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A2F53" w14:textId="77777777" w:rsidR="00737571" w:rsidRDefault="00737571" w:rsidP="00737571">
      <w:pPr>
        <w:spacing w:after="120" w:line="264" w:lineRule="auto"/>
        <w:ind w:right="-62"/>
        <w:jc w:val="both"/>
        <w:rPr>
          <w:i/>
          <w:iCs/>
          <w:noProof/>
          <w:sz w:val="26"/>
          <w:szCs w:val="26"/>
        </w:rPr>
      </w:pPr>
    </w:p>
    <w:p w14:paraId="14EEE6B6" w14:textId="77777777" w:rsidR="00146D55" w:rsidRPr="00AA061E" w:rsidRDefault="00146D55" w:rsidP="00146D55">
      <w:pPr>
        <w:spacing w:after="100" w:line="312" w:lineRule="auto"/>
        <w:ind w:left="360"/>
        <w:jc w:val="center"/>
        <w:rPr>
          <w:b/>
          <w:noProof/>
          <w:sz w:val="26"/>
          <w:szCs w:val="26"/>
          <w:lang w:eastAsia="en-US"/>
        </w:rPr>
      </w:pPr>
      <w:bookmarkStart w:id="0" w:name="_Hlk194050348"/>
      <w:r>
        <w:rPr>
          <w:b/>
          <w:noProof/>
          <w:sz w:val="26"/>
        </w:rPr>
        <w:t>СЪВМЕСТНО ЗАСЕДАНИЕ</w:t>
      </w:r>
    </w:p>
    <w:p w14:paraId="2C15A2F1" w14:textId="77777777" w:rsidR="00146D55" w:rsidRPr="00AA061E" w:rsidRDefault="00146D55" w:rsidP="00146D55">
      <w:pPr>
        <w:spacing w:after="100" w:line="312" w:lineRule="auto"/>
        <w:ind w:left="360"/>
        <w:jc w:val="center"/>
        <w:rPr>
          <w:b/>
          <w:bCs/>
          <w:noProof/>
          <w:sz w:val="26"/>
          <w:szCs w:val="26"/>
          <w:lang w:eastAsia="en-US"/>
        </w:rPr>
      </w:pPr>
      <w:bookmarkStart w:id="1" w:name="_Hlk181705025"/>
      <w:bookmarkEnd w:id="1"/>
      <w:r>
        <w:rPr>
          <w:b/>
          <w:noProof/>
          <w:sz w:val="26"/>
        </w:rPr>
        <w:t>на Постоянната комисия по здравеопазване (ПКЗ) и Постоянната комисия по демографски и социални политики (ПКДСП) към НСОРБ</w:t>
      </w:r>
    </w:p>
    <w:p w14:paraId="5518D4B0" w14:textId="2EE8E7AE" w:rsidR="00146D55" w:rsidRPr="00AA061E" w:rsidRDefault="00146D55" w:rsidP="00146D55">
      <w:pPr>
        <w:spacing w:after="100" w:line="312" w:lineRule="auto"/>
        <w:jc w:val="center"/>
        <w:rPr>
          <w:b/>
          <w:noProof/>
          <w:sz w:val="26"/>
          <w:szCs w:val="26"/>
          <w:lang w:eastAsia="en-US"/>
        </w:rPr>
      </w:pPr>
      <w:r>
        <w:rPr>
          <w:b/>
          <w:noProof/>
          <w:sz w:val="26"/>
        </w:rPr>
        <w:t>ПРОЕКТ НА ПРОГРАМА</w:t>
      </w:r>
    </w:p>
    <w:p w14:paraId="34A43550" w14:textId="182108BD" w:rsidR="00146D55" w:rsidRPr="00AA061E" w:rsidRDefault="00125F75" w:rsidP="00146D55">
      <w:pPr>
        <w:spacing w:after="100" w:line="312" w:lineRule="auto"/>
        <w:jc w:val="center"/>
        <w:rPr>
          <w:b/>
          <w:noProof/>
          <w:sz w:val="26"/>
          <w:szCs w:val="26"/>
        </w:rPr>
      </w:pPr>
      <w:r>
        <w:rPr>
          <w:b/>
          <w:noProof/>
          <w:sz w:val="26"/>
        </w:rPr>
        <w:t>27 октомври 2026 г. (вторник), гр. София, хотел „Хемус“</w:t>
      </w:r>
    </w:p>
    <w:p w14:paraId="1A9DFB95" w14:textId="77777777" w:rsidR="00146D55" w:rsidRDefault="00146D55" w:rsidP="00146D55">
      <w:pPr>
        <w:spacing w:after="100" w:line="312" w:lineRule="auto"/>
        <w:rPr>
          <w:noProof/>
          <w:sz w:val="10"/>
          <w:szCs w:val="22"/>
        </w:rPr>
      </w:pPr>
      <w:bookmarkStart w:id="2" w:name="_Hlk181699554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46D55" w14:paraId="77FB8192" w14:textId="77777777" w:rsidTr="00E44DF8">
        <w:tc>
          <w:tcPr>
            <w:tcW w:w="9062" w:type="dxa"/>
            <w:shd w:val="clear" w:color="auto" w:fill="C5E0B3" w:themeFill="accent6" w:themeFillTint="66"/>
          </w:tcPr>
          <w:p w14:paraId="39C93B7A" w14:textId="059A6008" w:rsidR="00146D55" w:rsidRPr="00A30C87" w:rsidRDefault="00125F75" w:rsidP="00E44DF8">
            <w:pPr>
              <w:spacing w:after="100" w:line="312" w:lineRule="auto"/>
              <w:jc w:val="center"/>
              <w:rPr>
                <w:b/>
                <w:bCs/>
                <w:noProof/>
                <w:sz w:val="26"/>
                <w:szCs w:val="26"/>
              </w:rPr>
            </w:pPr>
            <w:bookmarkStart w:id="3" w:name="_Hlk196230544"/>
            <w:r>
              <w:rPr>
                <w:b/>
                <w:noProof/>
                <w:sz w:val="26"/>
              </w:rPr>
              <w:t>27 октомври 2026 г. (вторник)</w:t>
            </w:r>
          </w:p>
        </w:tc>
      </w:tr>
      <w:bookmarkEnd w:id="3"/>
    </w:tbl>
    <w:p w14:paraId="06A6BE78" w14:textId="77777777" w:rsidR="00146D55" w:rsidRPr="00AA061E" w:rsidRDefault="00146D55" w:rsidP="00146D55">
      <w:pPr>
        <w:spacing w:after="100" w:line="312" w:lineRule="auto"/>
        <w:rPr>
          <w:noProof/>
          <w:sz w:val="10"/>
          <w:szCs w:val="22"/>
        </w:rPr>
      </w:pPr>
    </w:p>
    <w:bookmarkEnd w:id="2"/>
    <w:p w14:paraId="45E5C1F5" w14:textId="3CDD0A9C" w:rsidR="00146D55" w:rsidRPr="00AA061E" w:rsidRDefault="005A6B02" w:rsidP="00146D55">
      <w:pPr>
        <w:spacing w:after="100"/>
        <w:jc w:val="both"/>
        <w:rPr>
          <w:rFonts w:eastAsia="Calibri"/>
          <w:b/>
          <w:noProof/>
          <w:sz w:val="26"/>
          <w:szCs w:val="26"/>
        </w:rPr>
      </w:pPr>
      <w:r>
        <w:rPr>
          <w:b/>
          <w:noProof/>
          <w:sz w:val="26"/>
        </w:rPr>
        <w:t xml:space="preserve">10:00–10:30 ч. </w:t>
      </w:r>
      <w:r>
        <w:rPr>
          <w:b/>
          <w:noProof/>
          <w:sz w:val="26"/>
        </w:rPr>
        <w:tab/>
        <w:t>Регистрация на участниците и кафе за добре дошли.</w:t>
      </w:r>
    </w:p>
    <w:p w14:paraId="1A4EAEF8" w14:textId="2A2EA0E8" w:rsidR="00146D55" w:rsidRPr="00AA061E" w:rsidRDefault="00146D55" w:rsidP="00146D55">
      <w:pPr>
        <w:spacing w:after="100" w:line="264" w:lineRule="auto"/>
        <w:jc w:val="both"/>
        <w:rPr>
          <w:b/>
          <w:noProof/>
          <w:sz w:val="26"/>
          <w:szCs w:val="26"/>
        </w:rPr>
      </w:pPr>
      <w:r>
        <w:rPr>
          <w:b/>
          <w:noProof/>
          <w:sz w:val="26"/>
        </w:rPr>
        <w:t xml:space="preserve">10:30–10:40 ч. </w:t>
      </w:r>
      <w:r>
        <w:rPr>
          <w:b/>
          <w:noProof/>
          <w:sz w:val="26"/>
        </w:rPr>
        <w:tab/>
        <w:t>Откриване на заседанието и приемане на дневния ред.</w:t>
      </w:r>
    </w:p>
    <w:p w14:paraId="4E171D53" w14:textId="07C4135A" w:rsidR="000319FA" w:rsidRDefault="000319FA" w:rsidP="00146D55">
      <w:pPr>
        <w:spacing w:after="100" w:line="264" w:lineRule="auto"/>
        <w:ind w:left="2160"/>
        <w:rPr>
          <w:bCs/>
          <w:i/>
          <w:iCs/>
          <w:noProof/>
          <w:sz w:val="26"/>
          <w:szCs w:val="26"/>
        </w:rPr>
      </w:pPr>
      <w:r>
        <w:rPr>
          <w:i/>
          <w:noProof/>
          <w:sz w:val="26"/>
        </w:rPr>
        <w:t>Силвия Георгиева, изпълнителен директор на НСОРБ</w:t>
      </w:r>
    </w:p>
    <w:p w14:paraId="7CA68D98" w14:textId="4CCF14A3" w:rsidR="00752ABD" w:rsidRDefault="00146D55" w:rsidP="00146D55">
      <w:pPr>
        <w:spacing w:after="100" w:line="264" w:lineRule="auto"/>
        <w:ind w:left="2160"/>
        <w:rPr>
          <w:i/>
          <w:noProof/>
          <w:sz w:val="26"/>
        </w:rPr>
      </w:pPr>
      <w:r>
        <w:rPr>
          <w:i/>
          <w:noProof/>
          <w:sz w:val="26"/>
        </w:rPr>
        <w:t>д-р Дарин Димитров, председател на ПКЗ и кмет на община Търговище</w:t>
      </w:r>
    </w:p>
    <w:p w14:paraId="579B2733" w14:textId="22DCBC81" w:rsidR="00146D55" w:rsidRPr="00AA061E" w:rsidRDefault="0044095F" w:rsidP="00146D55">
      <w:pPr>
        <w:spacing w:after="100" w:line="264" w:lineRule="auto"/>
        <w:ind w:left="2160"/>
        <w:rPr>
          <w:bCs/>
          <w:i/>
          <w:iCs/>
          <w:noProof/>
          <w:sz w:val="26"/>
          <w:szCs w:val="26"/>
        </w:rPr>
      </w:pPr>
      <w:r>
        <w:rPr>
          <w:i/>
          <w:noProof/>
          <w:sz w:val="26"/>
        </w:rPr>
        <w:t xml:space="preserve">д-р </w:t>
      </w:r>
      <w:r w:rsidR="00146D55">
        <w:rPr>
          <w:i/>
          <w:noProof/>
          <w:sz w:val="26"/>
        </w:rPr>
        <w:t>Росица Димитрова и Веселина Ботева, съпредседатели на ПКДСП</w:t>
      </w:r>
    </w:p>
    <w:p w14:paraId="4138E2A6" w14:textId="75833329" w:rsidR="00006E46" w:rsidRDefault="00146D55" w:rsidP="00146D55">
      <w:pPr>
        <w:spacing w:after="100" w:line="264" w:lineRule="auto"/>
        <w:ind w:left="2160" w:hanging="2160"/>
        <w:jc w:val="both"/>
        <w:rPr>
          <w:b/>
          <w:bCs/>
          <w:noProof/>
          <w:sz w:val="26"/>
        </w:rPr>
      </w:pPr>
      <w:r>
        <w:rPr>
          <w:b/>
          <w:noProof/>
          <w:sz w:val="26"/>
        </w:rPr>
        <w:t>10:40 – 11:</w:t>
      </w:r>
      <w:r w:rsidR="00006E46">
        <w:rPr>
          <w:b/>
          <w:noProof/>
          <w:sz w:val="26"/>
        </w:rPr>
        <w:t>5</w:t>
      </w:r>
      <w:r>
        <w:rPr>
          <w:b/>
          <w:noProof/>
          <w:sz w:val="26"/>
        </w:rPr>
        <w:t>0</w:t>
      </w:r>
      <w:r>
        <w:rPr>
          <w:b/>
          <w:noProof/>
          <w:sz w:val="26"/>
        </w:rPr>
        <w:tab/>
      </w:r>
      <w:r w:rsidR="00006E46" w:rsidRPr="00006E46">
        <w:rPr>
          <w:b/>
          <w:bCs/>
          <w:noProof/>
          <w:sz w:val="26"/>
          <w:lang w:val="en-US"/>
        </w:rPr>
        <w:t xml:space="preserve">Социалните </w:t>
      </w:r>
      <w:r w:rsidR="00006E46">
        <w:rPr>
          <w:b/>
          <w:bCs/>
          <w:noProof/>
          <w:sz w:val="26"/>
        </w:rPr>
        <w:t xml:space="preserve">и здравни </w:t>
      </w:r>
      <w:r w:rsidR="00006E46" w:rsidRPr="00006E46">
        <w:rPr>
          <w:b/>
          <w:bCs/>
          <w:noProof/>
          <w:sz w:val="26"/>
          <w:lang w:val="en-US"/>
        </w:rPr>
        <w:t>услуги 2027–2028: какво реално предстои?</w:t>
      </w:r>
    </w:p>
    <w:p w14:paraId="763BB7D3" w14:textId="47DB4027" w:rsidR="00146D55" w:rsidRPr="006F2EFC" w:rsidRDefault="00146D55" w:rsidP="00006E46">
      <w:pPr>
        <w:pStyle w:val="ListParagraph"/>
        <w:numPr>
          <w:ilvl w:val="0"/>
          <w:numId w:val="2"/>
        </w:numPr>
        <w:spacing w:after="100" w:line="264" w:lineRule="auto"/>
        <w:jc w:val="both"/>
        <w:rPr>
          <w:bCs/>
          <w:noProof/>
          <w:sz w:val="26"/>
        </w:rPr>
      </w:pPr>
      <w:r w:rsidRPr="006F2EFC">
        <w:rPr>
          <w:bCs/>
          <w:noProof/>
          <w:sz w:val="26"/>
        </w:rPr>
        <w:t xml:space="preserve">Бюджет 2027 </w:t>
      </w:r>
      <w:r w:rsidR="006942D7" w:rsidRPr="006F2EFC">
        <w:rPr>
          <w:bCs/>
          <w:noProof/>
          <w:sz w:val="26"/>
        </w:rPr>
        <w:t>-</w:t>
      </w:r>
      <w:r w:rsidRPr="006F2EFC">
        <w:rPr>
          <w:bCs/>
          <w:noProof/>
          <w:sz w:val="26"/>
        </w:rPr>
        <w:t xml:space="preserve"> финансиране на общинските здравни и социални дейности, стандарти и кадрово обезпечаване</w:t>
      </w:r>
    </w:p>
    <w:p w14:paraId="79DBC88A" w14:textId="6EA30FFE" w:rsidR="00006E46" w:rsidRPr="006F2EFC" w:rsidRDefault="00006E46" w:rsidP="00006E46">
      <w:pPr>
        <w:pStyle w:val="ListParagraph"/>
        <w:numPr>
          <w:ilvl w:val="0"/>
          <w:numId w:val="2"/>
        </w:numPr>
        <w:spacing w:after="100" w:line="264" w:lineRule="auto"/>
        <w:jc w:val="both"/>
        <w:rPr>
          <w:bCs/>
          <w:noProof/>
          <w:sz w:val="26"/>
        </w:rPr>
      </w:pPr>
      <w:r w:rsidRPr="006F2EFC">
        <w:rPr>
          <w:bCs/>
          <w:noProof/>
          <w:sz w:val="26"/>
        </w:rPr>
        <w:t>Трансформиране на социалните услуги и нови финансови стандарти за тях от 2028 г.</w:t>
      </w:r>
    </w:p>
    <w:p w14:paraId="00AA4224" w14:textId="51CD5AFE" w:rsidR="00006E46" w:rsidRPr="006F2EFC" w:rsidRDefault="00006E46" w:rsidP="00006E46">
      <w:pPr>
        <w:pStyle w:val="ListParagraph"/>
        <w:numPr>
          <w:ilvl w:val="0"/>
          <w:numId w:val="2"/>
        </w:numPr>
        <w:spacing w:after="100" w:line="264" w:lineRule="auto"/>
        <w:jc w:val="both"/>
        <w:rPr>
          <w:bCs/>
          <w:noProof/>
          <w:sz w:val="26"/>
        </w:rPr>
      </w:pPr>
      <w:r w:rsidRPr="006F2EFC">
        <w:rPr>
          <w:bCs/>
          <w:noProof/>
          <w:sz w:val="26"/>
        </w:rPr>
        <w:t xml:space="preserve">Идеи за подобряване на начина на определяне на стандартите за финансиране и натуралните показатели в здравеопазването през 2028 г. </w:t>
      </w:r>
    </w:p>
    <w:p w14:paraId="096B9E8A" w14:textId="7EFE162A" w:rsidR="00006E46" w:rsidRPr="006F2EFC" w:rsidRDefault="00006E46" w:rsidP="00006E46">
      <w:pPr>
        <w:pStyle w:val="ListParagraph"/>
        <w:numPr>
          <w:ilvl w:val="0"/>
          <w:numId w:val="2"/>
        </w:numPr>
        <w:spacing w:after="100" w:line="264" w:lineRule="auto"/>
        <w:jc w:val="both"/>
        <w:rPr>
          <w:bCs/>
          <w:noProof/>
          <w:sz w:val="26"/>
        </w:rPr>
      </w:pPr>
      <w:r w:rsidRPr="006F2EFC">
        <w:rPr>
          <w:bCs/>
          <w:noProof/>
          <w:sz w:val="26"/>
        </w:rPr>
        <w:t>Необходими нормативни промени</w:t>
      </w:r>
      <w:r w:rsidR="006F2EFC">
        <w:rPr>
          <w:bCs/>
          <w:noProof/>
          <w:sz w:val="26"/>
        </w:rPr>
        <w:t>.</w:t>
      </w:r>
    </w:p>
    <w:p w14:paraId="5D6073C9" w14:textId="380CCB9D" w:rsidR="000319FA" w:rsidRDefault="00E920A7" w:rsidP="00146D55">
      <w:pPr>
        <w:spacing w:after="100" w:line="264" w:lineRule="auto"/>
        <w:ind w:left="2160"/>
        <w:rPr>
          <w:bCs/>
          <w:i/>
          <w:iCs/>
          <w:noProof/>
          <w:sz w:val="26"/>
          <w:szCs w:val="26"/>
        </w:rPr>
      </w:pPr>
      <w:bookmarkStart w:id="4" w:name="_Hlk228175213"/>
      <w:r>
        <w:rPr>
          <w:b/>
          <w:noProof/>
          <w:sz w:val="26"/>
        </w:rPr>
        <w:t>Модератор:</w:t>
      </w:r>
      <w:r>
        <w:rPr>
          <w:i/>
          <w:noProof/>
          <w:sz w:val="26"/>
        </w:rPr>
        <w:t xml:space="preserve"> Даниела Ушатова, ръководител екип „Местни политики и финанси“, секретар на ПКДСП, НСОРБ</w:t>
      </w:r>
    </w:p>
    <w:p w14:paraId="0CEEC2A8" w14:textId="0940714E" w:rsidR="00146D55" w:rsidRPr="00672283" w:rsidRDefault="00146D55" w:rsidP="00146D55">
      <w:pPr>
        <w:spacing w:after="100" w:line="264" w:lineRule="auto"/>
        <w:ind w:left="2160"/>
        <w:rPr>
          <w:b/>
          <w:i/>
          <w:iCs/>
          <w:noProof/>
          <w:sz w:val="26"/>
          <w:szCs w:val="26"/>
        </w:rPr>
      </w:pPr>
      <w:bookmarkStart w:id="5" w:name="_Hlk228175723"/>
      <w:bookmarkEnd w:id="4"/>
      <w:r>
        <w:rPr>
          <w:b/>
          <w:i/>
          <w:noProof/>
          <w:sz w:val="26"/>
        </w:rPr>
        <w:t>Дискусия</w:t>
      </w:r>
    </w:p>
    <w:bookmarkEnd w:id="5"/>
    <w:p w14:paraId="407A0E6B" w14:textId="7C66BD00" w:rsidR="00146D55" w:rsidRDefault="00146D55" w:rsidP="00364F90">
      <w:pPr>
        <w:spacing w:after="100" w:line="264" w:lineRule="auto"/>
        <w:ind w:left="2160" w:hanging="2160"/>
        <w:jc w:val="both"/>
        <w:rPr>
          <w:b/>
          <w:noProof/>
          <w:sz w:val="26"/>
          <w:szCs w:val="26"/>
        </w:rPr>
      </w:pPr>
      <w:r>
        <w:rPr>
          <w:b/>
          <w:noProof/>
          <w:sz w:val="26"/>
        </w:rPr>
        <w:t>11:</w:t>
      </w:r>
      <w:r w:rsidR="00006E46">
        <w:rPr>
          <w:b/>
          <w:noProof/>
          <w:sz w:val="26"/>
        </w:rPr>
        <w:t>5</w:t>
      </w:r>
      <w:r>
        <w:rPr>
          <w:b/>
          <w:noProof/>
          <w:sz w:val="26"/>
        </w:rPr>
        <w:t>0 – 12:30</w:t>
      </w:r>
      <w:r>
        <w:rPr>
          <w:b/>
          <w:noProof/>
          <w:sz w:val="26"/>
        </w:rPr>
        <w:tab/>
      </w:r>
      <w:r w:rsidR="00006E46" w:rsidRPr="00006E46">
        <w:rPr>
          <w:b/>
          <w:noProof/>
          <w:sz w:val="26"/>
        </w:rPr>
        <w:t>Усъвършенстване на действащото законодателство за по-ясна и достъпна система за подкреп</w:t>
      </w:r>
      <w:r w:rsidR="00006E46">
        <w:rPr>
          <w:b/>
          <w:noProof/>
          <w:sz w:val="26"/>
        </w:rPr>
        <w:t>а – Кодекс за социална подкрепа</w:t>
      </w:r>
    </w:p>
    <w:p w14:paraId="574AA7C5" w14:textId="651BCEE6" w:rsidR="006F2EFC" w:rsidRDefault="00E920A7" w:rsidP="00E920A7">
      <w:pPr>
        <w:spacing w:after="100" w:line="264" w:lineRule="auto"/>
        <w:ind w:left="2160"/>
        <w:rPr>
          <w:i/>
          <w:noProof/>
          <w:sz w:val="26"/>
        </w:rPr>
      </w:pPr>
      <w:r>
        <w:rPr>
          <w:b/>
          <w:noProof/>
          <w:sz w:val="26"/>
        </w:rPr>
        <w:t>Модератор</w:t>
      </w:r>
      <w:r w:rsidR="00706DAF">
        <w:rPr>
          <w:b/>
          <w:noProof/>
          <w:sz w:val="26"/>
        </w:rPr>
        <w:t>и</w:t>
      </w:r>
      <w:r>
        <w:rPr>
          <w:b/>
          <w:noProof/>
          <w:sz w:val="26"/>
        </w:rPr>
        <w:t>:</w:t>
      </w:r>
      <w:r>
        <w:rPr>
          <w:i/>
          <w:noProof/>
          <w:sz w:val="26"/>
        </w:rPr>
        <w:t xml:space="preserve"> </w:t>
      </w:r>
      <w:r w:rsidR="006F2EFC">
        <w:rPr>
          <w:i/>
          <w:noProof/>
          <w:sz w:val="26"/>
        </w:rPr>
        <w:t xml:space="preserve">Христалина Халачева, секретар на община </w:t>
      </w:r>
      <w:r w:rsidR="006F2EFC" w:rsidRPr="00706DAF">
        <w:rPr>
          <w:i/>
          <w:noProof/>
          <w:sz w:val="26"/>
        </w:rPr>
        <w:t>Търговище</w:t>
      </w:r>
      <w:r w:rsidR="00706DAF">
        <w:rPr>
          <w:i/>
          <w:noProof/>
          <w:sz w:val="26"/>
        </w:rPr>
        <w:t xml:space="preserve"> и </w:t>
      </w:r>
      <w:r w:rsidR="00706DAF" w:rsidRPr="00706DAF">
        <w:rPr>
          <w:i/>
          <w:noProof/>
          <w:sz w:val="26"/>
        </w:rPr>
        <w:t>Марияна Николова</w:t>
      </w:r>
      <w:r w:rsidR="00706DAF">
        <w:rPr>
          <w:i/>
          <w:noProof/>
          <w:sz w:val="26"/>
        </w:rPr>
        <w:t>, д</w:t>
      </w:r>
      <w:r w:rsidR="00706DAF" w:rsidRPr="00706DAF">
        <w:rPr>
          <w:i/>
          <w:noProof/>
          <w:sz w:val="26"/>
        </w:rPr>
        <w:t>иректор на Общински комплекс "Социална и здравна политика"</w:t>
      </w:r>
      <w:r w:rsidR="00706DAF">
        <w:rPr>
          <w:i/>
          <w:noProof/>
          <w:sz w:val="26"/>
        </w:rPr>
        <w:t>, община Троян</w:t>
      </w:r>
    </w:p>
    <w:p w14:paraId="0E9F2BC4" w14:textId="42413CF0" w:rsidR="006F2EFC" w:rsidRDefault="006F2EFC" w:rsidP="006F2EFC">
      <w:pPr>
        <w:spacing w:after="100" w:line="264" w:lineRule="auto"/>
        <w:ind w:left="2160"/>
        <w:rPr>
          <w:i/>
          <w:noProof/>
          <w:sz w:val="26"/>
        </w:rPr>
      </w:pPr>
      <w:r>
        <w:rPr>
          <w:i/>
          <w:noProof/>
          <w:sz w:val="26"/>
        </w:rPr>
        <w:lastRenderedPageBreak/>
        <w:t>Поканени за участие: представители на Министерството на труда и социалната политика</w:t>
      </w:r>
    </w:p>
    <w:p w14:paraId="4434A8DF" w14:textId="7015C7CE" w:rsidR="002B5C2F" w:rsidRDefault="002B5C2F" w:rsidP="006F2EFC">
      <w:pPr>
        <w:spacing w:after="100" w:line="264" w:lineRule="auto"/>
        <w:ind w:left="2160"/>
        <w:rPr>
          <w:b/>
          <w:i/>
          <w:iCs/>
          <w:noProof/>
          <w:sz w:val="26"/>
          <w:szCs w:val="26"/>
        </w:rPr>
      </w:pPr>
      <w:r>
        <w:rPr>
          <w:b/>
          <w:i/>
          <w:noProof/>
          <w:sz w:val="26"/>
        </w:rPr>
        <w:t>Дискусия</w:t>
      </w:r>
    </w:p>
    <w:p w14:paraId="3DACB479" w14:textId="52E0376E" w:rsidR="00146D55" w:rsidRDefault="00146D55" w:rsidP="00146D55">
      <w:pPr>
        <w:spacing w:after="100" w:line="264" w:lineRule="auto"/>
        <w:ind w:left="2160" w:hanging="2160"/>
        <w:jc w:val="both"/>
        <w:rPr>
          <w:b/>
          <w:noProof/>
          <w:sz w:val="26"/>
          <w:szCs w:val="26"/>
        </w:rPr>
      </w:pPr>
      <w:r>
        <w:rPr>
          <w:b/>
          <w:noProof/>
          <w:sz w:val="26"/>
        </w:rPr>
        <w:t>12:30 – 13:30</w:t>
      </w:r>
      <w:r>
        <w:rPr>
          <w:b/>
          <w:noProof/>
          <w:sz w:val="26"/>
        </w:rPr>
        <w:tab/>
        <w:t>Обяд</w:t>
      </w:r>
    </w:p>
    <w:p w14:paraId="0E8BB598" w14:textId="1A40508C" w:rsidR="00006E46" w:rsidRDefault="00146D55" w:rsidP="00006E46">
      <w:pPr>
        <w:spacing w:after="100" w:line="264" w:lineRule="auto"/>
        <w:ind w:left="2160" w:hanging="2160"/>
        <w:jc w:val="both"/>
        <w:rPr>
          <w:b/>
          <w:noProof/>
          <w:sz w:val="26"/>
        </w:rPr>
      </w:pPr>
      <w:r>
        <w:rPr>
          <w:b/>
          <w:noProof/>
          <w:sz w:val="26"/>
        </w:rPr>
        <w:t>13:30 – 14:30</w:t>
      </w:r>
      <w:r>
        <w:rPr>
          <w:b/>
          <w:noProof/>
          <w:sz w:val="26"/>
        </w:rPr>
        <w:tab/>
      </w:r>
      <w:r w:rsidR="00006E46" w:rsidRPr="00006E46">
        <w:rPr>
          <w:b/>
          <w:noProof/>
          <w:sz w:val="26"/>
        </w:rPr>
        <w:t xml:space="preserve">Деца в риск </w:t>
      </w:r>
      <w:r w:rsidR="00706DAF">
        <w:rPr>
          <w:b/>
          <w:noProof/>
          <w:sz w:val="26"/>
        </w:rPr>
        <w:t>-</w:t>
      </w:r>
      <w:r w:rsidR="00006E46" w:rsidRPr="00006E46">
        <w:rPr>
          <w:b/>
          <w:noProof/>
          <w:sz w:val="26"/>
        </w:rPr>
        <w:t xml:space="preserve"> зависимости, психично здраве и проблемно поведение </w:t>
      </w:r>
    </w:p>
    <w:p w14:paraId="49D1E6E7" w14:textId="359642A1" w:rsidR="00E920A7" w:rsidRDefault="00025FA5" w:rsidP="006F2EFC">
      <w:pPr>
        <w:spacing w:after="100" w:line="264" w:lineRule="auto"/>
        <w:ind w:left="2160"/>
        <w:jc w:val="both"/>
        <w:rPr>
          <w:bCs/>
          <w:i/>
          <w:iCs/>
          <w:noProof/>
          <w:sz w:val="26"/>
          <w:szCs w:val="26"/>
        </w:rPr>
      </w:pPr>
      <w:r>
        <w:rPr>
          <w:b/>
          <w:noProof/>
          <w:sz w:val="26"/>
        </w:rPr>
        <w:t>Модератор</w:t>
      </w:r>
      <w:r w:rsidR="00430DD7">
        <w:rPr>
          <w:b/>
          <w:noProof/>
          <w:sz w:val="26"/>
        </w:rPr>
        <w:t>и</w:t>
      </w:r>
      <w:r>
        <w:rPr>
          <w:b/>
          <w:noProof/>
          <w:sz w:val="26"/>
        </w:rPr>
        <w:t>:</w:t>
      </w:r>
      <w:r>
        <w:rPr>
          <w:i/>
          <w:noProof/>
          <w:sz w:val="26"/>
        </w:rPr>
        <w:t xml:space="preserve"> </w:t>
      </w:r>
      <w:r w:rsidR="0044095F">
        <w:rPr>
          <w:i/>
          <w:noProof/>
          <w:sz w:val="26"/>
        </w:rPr>
        <w:t xml:space="preserve">д-р </w:t>
      </w:r>
      <w:r w:rsidR="00430DD7" w:rsidRPr="00430DD7">
        <w:rPr>
          <w:i/>
          <w:noProof/>
          <w:sz w:val="26"/>
        </w:rPr>
        <w:t>Росица Димитрова и Веселина Ботева, съпредседатели на ПКДСП</w:t>
      </w:r>
    </w:p>
    <w:p w14:paraId="2431EB07" w14:textId="61BC1299" w:rsidR="00045BCD" w:rsidRPr="00DD1341" w:rsidRDefault="00FC6F43" w:rsidP="001B278D">
      <w:pPr>
        <w:spacing w:after="100" w:line="264" w:lineRule="auto"/>
        <w:ind w:left="2160"/>
        <w:rPr>
          <w:bCs/>
          <w:i/>
          <w:iCs/>
          <w:noProof/>
          <w:sz w:val="26"/>
          <w:szCs w:val="26"/>
        </w:rPr>
      </w:pPr>
      <w:bookmarkStart w:id="6" w:name="_Hlk207835759"/>
      <w:r>
        <w:rPr>
          <w:i/>
          <w:noProof/>
          <w:sz w:val="26"/>
        </w:rPr>
        <w:t>Поканени за участие: представители на Управляващия орган на Програма „Развитие на човешките ресурси“</w:t>
      </w:r>
      <w:r w:rsidR="006F2EFC">
        <w:rPr>
          <w:i/>
          <w:noProof/>
          <w:sz w:val="26"/>
        </w:rPr>
        <w:t>,</w:t>
      </w:r>
      <w:r w:rsidR="00706DAF">
        <w:rPr>
          <w:i/>
          <w:noProof/>
          <w:sz w:val="26"/>
        </w:rPr>
        <w:t xml:space="preserve"> </w:t>
      </w:r>
      <w:r>
        <w:rPr>
          <w:i/>
          <w:noProof/>
          <w:sz w:val="26"/>
        </w:rPr>
        <w:t>Министерството на здравеопазването</w:t>
      </w:r>
      <w:r w:rsidR="006F2EFC">
        <w:rPr>
          <w:i/>
          <w:noProof/>
          <w:sz w:val="26"/>
        </w:rPr>
        <w:t xml:space="preserve">, </w:t>
      </w:r>
      <w:r w:rsidR="006F2EFC" w:rsidRPr="006F2EFC">
        <w:rPr>
          <w:i/>
          <w:noProof/>
          <w:sz w:val="26"/>
        </w:rPr>
        <w:t>Национал</w:t>
      </w:r>
      <w:r w:rsidR="006F2EFC">
        <w:rPr>
          <w:i/>
          <w:noProof/>
          <w:sz w:val="26"/>
        </w:rPr>
        <w:t>е</w:t>
      </w:r>
      <w:r w:rsidR="006F2EFC" w:rsidRPr="006F2EFC">
        <w:rPr>
          <w:i/>
          <w:noProof/>
          <w:sz w:val="26"/>
        </w:rPr>
        <w:t>н център по обществено здраве и анализи (НЦОЗА</w:t>
      </w:r>
      <w:r w:rsidR="006F2EFC">
        <w:rPr>
          <w:i/>
          <w:noProof/>
          <w:sz w:val="26"/>
        </w:rPr>
        <w:t>)</w:t>
      </w:r>
    </w:p>
    <w:bookmarkEnd w:id="6"/>
    <w:p w14:paraId="114B9BC9" w14:textId="5B0D5C97" w:rsidR="00146D55" w:rsidRPr="00723AC0" w:rsidRDefault="00723AC0" w:rsidP="001B278D">
      <w:pPr>
        <w:spacing w:after="100" w:line="264" w:lineRule="auto"/>
        <w:ind w:left="2160"/>
        <w:rPr>
          <w:b/>
          <w:i/>
          <w:iCs/>
          <w:noProof/>
          <w:sz w:val="26"/>
          <w:szCs w:val="26"/>
        </w:rPr>
      </w:pPr>
      <w:r>
        <w:rPr>
          <w:b/>
          <w:i/>
          <w:noProof/>
          <w:sz w:val="26"/>
        </w:rPr>
        <w:t>Дискусия</w:t>
      </w:r>
    </w:p>
    <w:p w14:paraId="213757E5" w14:textId="5B7FCEB0" w:rsidR="00146D55" w:rsidRPr="00E02C39" w:rsidRDefault="00146D55" w:rsidP="00723AC0">
      <w:pPr>
        <w:spacing w:after="100" w:line="264" w:lineRule="auto"/>
        <w:ind w:left="2160" w:hanging="2160"/>
        <w:jc w:val="both"/>
        <w:rPr>
          <w:b/>
          <w:i/>
          <w:iCs/>
          <w:noProof/>
          <w:sz w:val="26"/>
          <w:szCs w:val="26"/>
        </w:rPr>
      </w:pPr>
      <w:bookmarkStart w:id="7" w:name="_Hlk227930953"/>
      <w:r>
        <w:rPr>
          <w:b/>
          <w:noProof/>
          <w:sz w:val="26"/>
        </w:rPr>
        <w:t>14:30 – 15:</w:t>
      </w:r>
      <w:r w:rsidR="00706DAF">
        <w:rPr>
          <w:b/>
          <w:noProof/>
          <w:sz w:val="26"/>
        </w:rPr>
        <w:t>15</w:t>
      </w:r>
      <w:r>
        <w:rPr>
          <w:b/>
          <w:noProof/>
          <w:sz w:val="26"/>
        </w:rPr>
        <w:tab/>
        <w:t xml:space="preserve">Здраве и подкрепа за децата на местно ниво </w:t>
      </w:r>
      <w:r w:rsidR="00F32FEC">
        <w:rPr>
          <w:b/>
          <w:noProof/>
          <w:sz w:val="26"/>
        </w:rPr>
        <w:t>-</w:t>
      </w:r>
      <w:r>
        <w:rPr>
          <w:b/>
          <w:noProof/>
          <w:sz w:val="26"/>
        </w:rPr>
        <w:t xml:space="preserve"> здравни кабинети, детски ясли и кухни, отчетност и дейност на здравните медиатори</w:t>
      </w:r>
    </w:p>
    <w:p w14:paraId="5FBCED3C" w14:textId="451264DD" w:rsidR="00E02C39" w:rsidRDefault="00E02C39" w:rsidP="001B278D">
      <w:pPr>
        <w:spacing w:after="100" w:line="264" w:lineRule="auto"/>
        <w:ind w:left="2160"/>
        <w:rPr>
          <w:bCs/>
          <w:i/>
          <w:iCs/>
          <w:noProof/>
          <w:sz w:val="26"/>
          <w:szCs w:val="26"/>
        </w:rPr>
      </w:pPr>
      <w:bookmarkStart w:id="8" w:name="_Hlk228175418"/>
      <w:r>
        <w:rPr>
          <w:b/>
          <w:noProof/>
          <w:sz w:val="26"/>
        </w:rPr>
        <w:t>Модератор:</w:t>
      </w:r>
      <w:r>
        <w:rPr>
          <w:i/>
          <w:noProof/>
          <w:sz w:val="26"/>
        </w:rPr>
        <w:t xml:space="preserve"> д-р Дарин Димитров, председател на ПКЗ, кмет на община Търговище</w:t>
      </w:r>
    </w:p>
    <w:p w14:paraId="477A2321" w14:textId="5586CB8B" w:rsidR="009D3866" w:rsidRPr="00DD1341" w:rsidRDefault="00FC6F43" w:rsidP="001B278D">
      <w:pPr>
        <w:spacing w:after="100" w:line="264" w:lineRule="auto"/>
        <w:ind w:left="2160"/>
        <w:rPr>
          <w:bCs/>
          <w:i/>
          <w:iCs/>
          <w:noProof/>
          <w:sz w:val="26"/>
          <w:szCs w:val="26"/>
        </w:rPr>
      </w:pPr>
      <w:r>
        <w:rPr>
          <w:i/>
          <w:noProof/>
          <w:sz w:val="26"/>
        </w:rPr>
        <w:t>Поканени за участие: представители на Министерството на здравеопазването</w:t>
      </w:r>
    </w:p>
    <w:p w14:paraId="7D4AA049" w14:textId="456EDC37" w:rsidR="00CF191F" w:rsidRPr="002F01C8" w:rsidRDefault="00CF191F" w:rsidP="001B278D">
      <w:pPr>
        <w:spacing w:after="100" w:line="264" w:lineRule="auto"/>
        <w:ind w:left="2160"/>
        <w:rPr>
          <w:b/>
          <w:i/>
          <w:iCs/>
          <w:noProof/>
          <w:sz w:val="26"/>
          <w:szCs w:val="26"/>
        </w:rPr>
      </w:pPr>
      <w:r>
        <w:rPr>
          <w:b/>
          <w:i/>
          <w:noProof/>
          <w:sz w:val="26"/>
        </w:rPr>
        <w:t>Дискусия</w:t>
      </w:r>
    </w:p>
    <w:bookmarkEnd w:id="7"/>
    <w:bookmarkEnd w:id="8"/>
    <w:p w14:paraId="6BE4DBA7" w14:textId="7B7B1C70" w:rsidR="006F2EFC" w:rsidRDefault="00AB6FAD" w:rsidP="007F5277">
      <w:pPr>
        <w:spacing w:after="100" w:line="264" w:lineRule="auto"/>
        <w:ind w:left="2160" w:hanging="2160"/>
        <w:jc w:val="both"/>
        <w:rPr>
          <w:b/>
          <w:noProof/>
          <w:sz w:val="26"/>
        </w:rPr>
      </w:pPr>
      <w:r>
        <w:rPr>
          <w:b/>
          <w:noProof/>
          <w:sz w:val="26"/>
        </w:rPr>
        <w:t>15:</w:t>
      </w:r>
      <w:r w:rsidR="00706DAF">
        <w:rPr>
          <w:b/>
          <w:noProof/>
          <w:sz w:val="26"/>
        </w:rPr>
        <w:t>15</w:t>
      </w:r>
      <w:r>
        <w:rPr>
          <w:b/>
          <w:noProof/>
          <w:sz w:val="26"/>
        </w:rPr>
        <w:t xml:space="preserve"> – 15:45</w:t>
      </w:r>
      <w:r>
        <w:rPr>
          <w:b/>
          <w:noProof/>
          <w:sz w:val="26"/>
        </w:rPr>
        <w:tab/>
      </w:r>
      <w:r w:rsidR="006F2EFC">
        <w:rPr>
          <w:b/>
          <w:noProof/>
          <w:sz w:val="26"/>
        </w:rPr>
        <w:t xml:space="preserve">Реално стартиране на интегрирани здравно – социални услуги по ЗСУ. </w:t>
      </w:r>
      <w:r w:rsidR="006F2EFC" w:rsidRPr="006F2EFC">
        <w:rPr>
          <w:b/>
          <w:noProof/>
          <w:sz w:val="26"/>
        </w:rPr>
        <w:t xml:space="preserve">Когато един случай изисква </w:t>
      </w:r>
      <w:r w:rsidR="006F2EFC">
        <w:rPr>
          <w:b/>
          <w:noProof/>
          <w:sz w:val="26"/>
        </w:rPr>
        <w:t xml:space="preserve">координация между </w:t>
      </w:r>
      <w:r w:rsidR="006F2EFC" w:rsidRPr="006F2EFC">
        <w:rPr>
          <w:b/>
          <w:noProof/>
          <w:sz w:val="26"/>
        </w:rPr>
        <w:t>пет</w:t>
      </w:r>
      <w:r w:rsidR="006F2EFC">
        <w:rPr>
          <w:b/>
          <w:noProof/>
          <w:sz w:val="26"/>
        </w:rPr>
        <w:t xml:space="preserve"> и повече</w:t>
      </w:r>
      <w:r w:rsidR="006F2EFC" w:rsidRPr="006F2EFC">
        <w:rPr>
          <w:b/>
          <w:noProof/>
          <w:sz w:val="26"/>
        </w:rPr>
        <w:t xml:space="preserve"> институции</w:t>
      </w:r>
      <w:r w:rsidR="006F2EFC">
        <w:rPr>
          <w:b/>
          <w:noProof/>
          <w:sz w:val="26"/>
        </w:rPr>
        <w:t>.</w:t>
      </w:r>
    </w:p>
    <w:p w14:paraId="0E3B7D9E" w14:textId="77777777" w:rsidR="006F2EFC" w:rsidRDefault="006F2EFC" w:rsidP="006F2EFC">
      <w:pPr>
        <w:spacing w:after="100" w:line="264" w:lineRule="auto"/>
        <w:ind w:left="2160"/>
        <w:rPr>
          <w:b/>
          <w:i/>
          <w:noProof/>
          <w:sz w:val="26"/>
        </w:rPr>
      </w:pPr>
      <w:r>
        <w:rPr>
          <w:b/>
          <w:i/>
          <w:noProof/>
          <w:sz w:val="26"/>
        </w:rPr>
        <w:t>Дискусия</w:t>
      </w:r>
    </w:p>
    <w:p w14:paraId="4B6F2456" w14:textId="554EACD3" w:rsidR="00706DAF" w:rsidRPr="00706DAF" w:rsidRDefault="00706DAF" w:rsidP="006F2EFC">
      <w:pPr>
        <w:spacing w:after="100" w:line="264" w:lineRule="auto"/>
        <w:ind w:left="2160"/>
        <w:rPr>
          <w:bCs/>
          <w:i/>
          <w:iCs/>
          <w:noProof/>
          <w:sz w:val="26"/>
          <w:szCs w:val="26"/>
        </w:rPr>
      </w:pPr>
      <w:r>
        <w:rPr>
          <w:b/>
          <w:noProof/>
          <w:sz w:val="26"/>
        </w:rPr>
        <w:t xml:space="preserve">Модератор: </w:t>
      </w:r>
      <w:r w:rsidRPr="00706DAF">
        <w:rPr>
          <w:bCs/>
          <w:i/>
          <w:iCs/>
          <w:noProof/>
          <w:sz w:val="26"/>
        </w:rPr>
        <w:t>Снежана Апостолова, заместник – председател на ПКДСП и заместник – кмет на община Варна</w:t>
      </w:r>
    </w:p>
    <w:bookmarkEnd w:id="0"/>
    <w:p w14:paraId="13B59FAD" w14:textId="3996F551" w:rsidR="00146D55" w:rsidRDefault="00146D55" w:rsidP="00EA010F">
      <w:pPr>
        <w:spacing w:after="100" w:line="264" w:lineRule="auto"/>
        <w:ind w:left="2160" w:hanging="2160"/>
        <w:jc w:val="both"/>
        <w:rPr>
          <w:b/>
          <w:noProof/>
          <w:sz w:val="26"/>
          <w:szCs w:val="26"/>
        </w:rPr>
      </w:pPr>
      <w:r>
        <w:rPr>
          <w:b/>
          <w:noProof/>
          <w:sz w:val="26"/>
        </w:rPr>
        <w:t>15:45 – 16:00</w:t>
      </w:r>
      <w:r>
        <w:rPr>
          <w:b/>
          <w:noProof/>
          <w:sz w:val="26"/>
        </w:rPr>
        <w:tab/>
        <w:t>Други въпроси по предложение на членовете на двете комисии</w:t>
      </w:r>
    </w:p>
    <w:sectPr w:rsidR="00146D55" w:rsidSect="00703B7D">
      <w:headerReference w:type="even" r:id="rId7"/>
      <w:headerReference w:type="first" r:id="rId8"/>
      <w:pgSz w:w="11906" w:h="16838" w:code="9"/>
      <w:pgMar w:top="1417" w:right="1417" w:bottom="1417" w:left="1417" w:header="141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C8403C" w14:textId="77777777" w:rsidR="00D65691" w:rsidRDefault="00D65691" w:rsidP="00497B60">
      <w:r>
        <w:separator/>
      </w:r>
    </w:p>
  </w:endnote>
  <w:endnote w:type="continuationSeparator" w:id="0">
    <w:p w14:paraId="14A640CD" w14:textId="77777777" w:rsidR="00D65691" w:rsidRDefault="00D65691" w:rsidP="00497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16DE6" w14:textId="77777777" w:rsidR="00D65691" w:rsidRDefault="00D65691" w:rsidP="00497B60">
      <w:r>
        <w:separator/>
      </w:r>
    </w:p>
  </w:footnote>
  <w:footnote w:type="continuationSeparator" w:id="0">
    <w:p w14:paraId="3F9870AC" w14:textId="77777777" w:rsidR="00D65691" w:rsidRDefault="00D65691" w:rsidP="00497B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99BA8" w14:textId="0F37CD0D" w:rsidR="00497B60" w:rsidRDefault="0044095F">
    <w:pPr>
      <w:pStyle w:val="Header"/>
    </w:pPr>
    <w:r>
      <w:rPr>
        <w:noProof/>
      </w:rPr>
      <w:pict w14:anchorId="6AC215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4257797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NEW_BLANKA_NAMRB_2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E61FA" w14:textId="2BAB3307" w:rsidR="006A6982" w:rsidRDefault="006A6982" w:rsidP="00703B7D">
    <w:pPr>
      <w:pStyle w:val="Header"/>
      <w:tabs>
        <w:tab w:val="clear" w:pos="4703"/>
        <w:tab w:val="clear" w:pos="9406"/>
        <w:tab w:val="left" w:pos="1601"/>
      </w:tabs>
    </w:pPr>
    <w:r>
      <w:rPr>
        <w:noProof/>
      </w:rPr>
      <w:drawing>
        <wp:anchor distT="0" distB="0" distL="114300" distR="114300" simplePos="0" relativeHeight="251657216" behindDoc="1" locked="0" layoutInCell="1" allowOverlap="1" wp14:anchorId="139E3D34" wp14:editId="21E5BF04">
          <wp:simplePos x="0" y="0"/>
          <wp:positionH relativeFrom="margin">
            <wp:align>center</wp:align>
          </wp:positionH>
          <wp:positionV relativeFrom="paragraph">
            <wp:posOffset>-763809</wp:posOffset>
          </wp:positionV>
          <wp:extent cx="6963819" cy="937260"/>
          <wp:effectExtent l="0" t="0" r="889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9471577" name="Picture 13994715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63819" cy="937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03B7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F53AE9"/>
    <w:multiLevelType w:val="hybridMultilevel"/>
    <w:tmpl w:val="8222C9F4"/>
    <w:lvl w:ilvl="0" w:tplc="04020001">
      <w:start w:val="1"/>
      <w:numFmt w:val="bullet"/>
      <w:lvlText w:val=""/>
      <w:lvlJc w:val="left"/>
      <w:pPr>
        <w:ind w:left="280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52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24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96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712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84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562" w:hanging="360"/>
      </w:pPr>
      <w:rPr>
        <w:rFonts w:ascii="Wingdings" w:hAnsi="Wingdings" w:hint="default"/>
      </w:rPr>
    </w:lvl>
  </w:abstractNum>
  <w:abstractNum w:abstractNumId="1" w15:restartNumberingAfterBreak="0">
    <w:nsid w:val="3C3876FC"/>
    <w:multiLevelType w:val="hybridMultilevel"/>
    <w:tmpl w:val="F0A4702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B60"/>
    <w:rsid w:val="000019B5"/>
    <w:rsid w:val="00006E46"/>
    <w:rsid w:val="0002096F"/>
    <w:rsid w:val="00023109"/>
    <w:rsid w:val="00025FA5"/>
    <w:rsid w:val="000319FA"/>
    <w:rsid w:val="00045BCD"/>
    <w:rsid w:val="00047F60"/>
    <w:rsid w:val="000535BA"/>
    <w:rsid w:val="000737E0"/>
    <w:rsid w:val="000C0F31"/>
    <w:rsid w:val="000E325D"/>
    <w:rsid w:val="00104079"/>
    <w:rsid w:val="00125F75"/>
    <w:rsid w:val="00146D55"/>
    <w:rsid w:val="0015115A"/>
    <w:rsid w:val="00187E91"/>
    <w:rsid w:val="001B278D"/>
    <w:rsid w:val="001B432F"/>
    <w:rsid w:val="001C4B3A"/>
    <w:rsid w:val="001E7733"/>
    <w:rsid w:val="00230D4F"/>
    <w:rsid w:val="002474EF"/>
    <w:rsid w:val="002518BE"/>
    <w:rsid w:val="00260CBA"/>
    <w:rsid w:val="0028601F"/>
    <w:rsid w:val="00293AFE"/>
    <w:rsid w:val="002B5C2F"/>
    <w:rsid w:val="002C4A61"/>
    <w:rsid w:val="002F01C8"/>
    <w:rsid w:val="002F2632"/>
    <w:rsid w:val="003177EB"/>
    <w:rsid w:val="003531A2"/>
    <w:rsid w:val="00364F90"/>
    <w:rsid w:val="00376637"/>
    <w:rsid w:val="003848DD"/>
    <w:rsid w:val="003B50D5"/>
    <w:rsid w:val="004224D0"/>
    <w:rsid w:val="00424C79"/>
    <w:rsid w:val="00424DA8"/>
    <w:rsid w:val="00425B26"/>
    <w:rsid w:val="00430DD7"/>
    <w:rsid w:val="0044095F"/>
    <w:rsid w:val="00447330"/>
    <w:rsid w:val="004476F5"/>
    <w:rsid w:val="00494E01"/>
    <w:rsid w:val="00497B60"/>
    <w:rsid w:val="004C5625"/>
    <w:rsid w:val="004C6649"/>
    <w:rsid w:val="00516B91"/>
    <w:rsid w:val="00533F24"/>
    <w:rsid w:val="00555D23"/>
    <w:rsid w:val="00560BAF"/>
    <w:rsid w:val="00574017"/>
    <w:rsid w:val="0058548E"/>
    <w:rsid w:val="00587667"/>
    <w:rsid w:val="005A6B02"/>
    <w:rsid w:val="00657F71"/>
    <w:rsid w:val="0066116D"/>
    <w:rsid w:val="00672283"/>
    <w:rsid w:val="00684EEB"/>
    <w:rsid w:val="00686BDD"/>
    <w:rsid w:val="006942D7"/>
    <w:rsid w:val="006A6982"/>
    <w:rsid w:val="006C11CD"/>
    <w:rsid w:val="006C15F7"/>
    <w:rsid w:val="006E6622"/>
    <w:rsid w:val="006F2EFC"/>
    <w:rsid w:val="00703B7D"/>
    <w:rsid w:val="00706DAF"/>
    <w:rsid w:val="00715144"/>
    <w:rsid w:val="00723AC0"/>
    <w:rsid w:val="00737571"/>
    <w:rsid w:val="00752889"/>
    <w:rsid w:val="00752ABD"/>
    <w:rsid w:val="007B2C06"/>
    <w:rsid w:val="007C173C"/>
    <w:rsid w:val="007C3BEB"/>
    <w:rsid w:val="007E3087"/>
    <w:rsid w:val="007F5277"/>
    <w:rsid w:val="00821322"/>
    <w:rsid w:val="0089265C"/>
    <w:rsid w:val="008B2BCA"/>
    <w:rsid w:val="0094651C"/>
    <w:rsid w:val="009A2C77"/>
    <w:rsid w:val="009C4ACC"/>
    <w:rsid w:val="009D3866"/>
    <w:rsid w:val="009D3B85"/>
    <w:rsid w:val="009E24EF"/>
    <w:rsid w:val="00A47109"/>
    <w:rsid w:val="00A83D80"/>
    <w:rsid w:val="00A86526"/>
    <w:rsid w:val="00AB6FAD"/>
    <w:rsid w:val="00AB734E"/>
    <w:rsid w:val="00AC05FE"/>
    <w:rsid w:val="00B300A9"/>
    <w:rsid w:val="00BA0358"/>
    <w:rsid w:val="00BC6C3D"/>
    <w:rsid w:val="00BD607D"/>
    <w:rsid w:val="00C05CD7"/>
    <w:rsid w:val="00C2314E"/>
    <w:rsid w:val="00C53618"/>
    <w:rsid w:val="00C65F67"/>
    <w:rsid w:val="00CE1960"/>
    <w:rsid w:val="00CF191F"/>
    <w:rsid w:val="00D47435"/>
    <w:rsid w:val="00D65691"/>
    <w:rsid w:val="00DA556F"/>
    <w:rsid w:val="00DC160F"/>
    <w:rsid w:val="00DD1341"/>
    <w:rsid w:val="00E02C39"/>
    <w:rsid w:val="00E50514"/>
    <w:rsid w:val="00E5073D"/>
    <w:rsid w:val="00E920A7"/>
    <w:rsid w:val="00EA010F"/>
    <w:rsid w:val="00F32FEC"/>
    <w:rsid w:val="00F370E5"/>
    <w:rsid w:val="00F46F9C"/>
    <w:rsid w:val="00F63549"/>
    <w:rsid w:val="00FB0330"/>
    <w:rsid w:val="00FC6F43"/>
    <w:rsid w:val="00FD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B45E78"/>
  <w15:chartTrackingRefBased/>
  <w15:docId w15:val="{DE183F6E-1443-4281-8E62-2FA3F50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74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7B6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7B60"/>
  </w:style>
  <w:style w:type="paragraph" w:styleId="Footer">
    <w:name w:val="footer"/>
    <w:basedOn w:val="Normal"/>
    <w:link w:val="FooterChar"/>
    <w:uiPriority w:val="99"/>
    <w:unhideWhenUsed/>
    <w:rsid w:val="00497B6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7B60"/>
  </w:style>
  <w:style w:type="paragraph" w:styleId="ListParagraph">
    <w:name w:val="List Paragraph"/>
    <w:basedOn w:val="Normal"/>
    <w:uiPriority w:val="34"/>
    <w:qFormat/>
    <w:rsid w:val="00146D55"/>
    <w:pPr>
      <w:ind w:left="720"/>
      <w:contextualSpacing/>
    </w:pPr>
  </w:style>
  <w:style w:type="table" w:styleId="TableGrid">
    <w:name w:val="Table Grid"/>
    <w:basedOn w:val="TableNormal"/>
    <w:uiPriority w:val="39"/>
    <w:rsid w:val="00146D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371</Words>
  <Characters>2115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Вихра</dc:creator>
  <cp:keywords/>
  <dc:description/>
  <cp:lastModifiedBy>Nely S</cp:lastModifiedBy>
  <cp:revision>5</cp:revision>
  <dcterms:created xsi:type="dcterms:W3CDTF">2026-10-02T09:35:00Z</dcterms:created>
  <dcterms:modified xsi:type="dcterms:W3CDTF">2026-10-05T10:06:00Z</dcterms:modified>
</cp:coreProperties>
</file>